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705A8" w14:textId="0EC6C0A8" w:rsidR="006E7912" w:rsidRDefault="006E7912" w:rsidP="004160DD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Toc280356703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0E455A">
        <w:rPr>
          <w:rFonts w:ascii="TH SarabunIT๙" w:hAnsi="TH SarabunIT๙" w:cs="TH SarabunIT๙"/>
          <w:b/>
          <w:bCs/>
          <w:sz w:val="32"/>
          <w:szCs w:val="32"/>
        </w:rPr>
        <w:t>Flow Chart</w:t>
      </w:r>
      <w:bookmarkEnd w:id="0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สอบสวน</w:t>
      </w:r>
      <w:r w:rsidR="00B122B1">
        <w:rPr>
          <w:rFonts w:ascii="TH SarabunIT๙" w:hAnsi="TH SarabunIT๙" w:cs="TH SarabunIT๙"/>
          <w:b/>
          <w:bCs/>
          <w:sz w:val="32"/>
          <w:szCs w:val="32"/>
          <w:cs/>
        </w:rPr>
        <w:t>ทางวินัยอย่าง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ร้ายแรง</w:t>
      </w:r>
      <w:r w:rsid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ของกลุ่ม</w:t>
      </w:r>
      <w:r w:rsidR="004160DD">
        <w:rPr>
          <w:rFonts w:ascii="TH SarabunIT๙" w:hAnsi="TH SarabunIT๙" w:cs="TH SarabunIT๙" w:hint="cs"/>
          <w:b/>
          <w:bCs/>
          <w:sz w:val="32"/>
          <w:szCs w:val="32"/>
          <w:cs/>
        </w:rPr>
        <w:t>กฎหมาย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02CB901" w14:textId="77777777" w:rsidR="004160DD" w:rsidRDefault="00EC66B2" w:rsidP="004160DD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รับผิดชอบ </w:t>
      </w:r>
      <w:r w:rsidR="004160DD">
        <w:rPr>
          <w:rFonts w:ascii="TH SarabunIT๙" w:hAnsi="TH SarabunIT๙" w:cs="TH SarabunIT๙" w:hint="cs"/>
          <w:b/>
          <w:bCs/>
          <w:cs/>
        </w:rPr>
        <w:t>1.นายปราโมทย์ บุญเปล่ง ตำแหน่ง นิติกรชำนาญการพิเศษ</w:t>
      </w:r>
    </w:p>
    <w:p w14:paraId="26F0B21C" w14:textId="75594E68" w:rsidR="006E7912" w:rsidRPr="004160DD" w:rsidRDefault="004160DD" w:rsidP="004160DD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2.</w:t>
      </w:r>
      <w:r w:rsidR="00EC66B2">
        <w:rPr>
          <w:rFonts w:ascii="TH SarabunIT๙" w:hAnsi="TH SarabunIT๙" w:cs="TH SarabunIT๙" w:hint="cs"/>
          <w:b/>
          <w:bCs/>
          <w:cs/>
        </w:rPr>
        <w:t xml:space="preserve"> นายพิชิตชัย  เชิดชู  ตำแหน่ง นิติกรชำนาญการ</w:t>
      </w: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772"/>
        <w:gridCol w:w="1837"/>
        <w:gridCol w:w="1434"/>
        <w:gridCol w:w="728"/>
        <w:gridCol w:w="1663"/>
      </w:tblGrid>
      <w:tr w:rsidR="001174D3" w:rsidRPr="006E7912" w14:paraId="2A067CF1" w14:textId="77777777" w:rsidTr="007F0A47">
        <w:trPr>
          <w:jc w:val="center"/>
        </w:trPr>
        <w:tc>
          <w:tcPr>
            <w:tcW w:w="230" w:type="pct"/>
          </w:tcPr>
          <w:p w14:paraId="7AED98DC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</w:t>
            </w:r>
          </w:p>
          <w:p w14:paraId="080E3513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ดับ</w:t>
            </w:r>
          </w:p>
        </w:tc>
        <w:tc>
          <w:tcPr>
            <w:tcW w:w="1907" w:type="pct"/>
          </w:tcPr>
          <w:p w14:paraId="2416C4D7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รายละเอียดขั้นตอน</w:t>
            </w:r>
          </w:p>
        </w:tc>
        <w:tc>
          <w:tcPr>
            <w:tcW w:w="929" w:type="pct"/>
          </w:tcPr>
          <w:p w14:paraId="188A22A8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725" w:type="pct"/>
          </w:tcPr>
          <w:p w14:paraId="06604381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วิธีการควบคุม</w:t>
            </w:r>
          </w:p>
        </w:tc>
        <w:tc>
          <w:tcPr>
            <w:tcW w:w="368" w:type="pct"/>
          </w:tcPr>
          <w:p w14:paraId="360A4F61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ระยะ</w:t>
            </w:r>
          </w:p>
          <w:p w14:paraId="449419D3" w14:textId="77777777" w:rsid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เวลา</w:t>
            </w:r>
          </w:p>
          <w:p w14:paraId="00AF887A" w14:textId="77777777" w:rsidR="001174D3" w:rsidRPr="006E7912" w:rsidRDefault="001174D3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6913551C" w14:textId="77777777" w:rsid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เอกสารอ้างอิง</w:t>
            </w:r>
          </w:p>
          <w:p w14:paraId="25B4F422" w14:textId="77777777" w:rsidR="00174020" w:rsidRPr="006E7912" w:rsidRDefault="0017402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1174D3" w:rsidRPr="001174D3" w14:paraId="6A059689" w14:textId="77777777" w:rsidTr="007F0A47">
        <w:trPr>
          <w:jc w:val="center"/>
        </w:trPr>
        <w:tc>
          <w:tcPr>
            <w:tcW w:w="230" w:type="pct"/>
          </w:tcPr>
          <w:p w14:paraId="55F3F30E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907" w:type="pct"/>
          </w:tcPr>
          <w:p w14:paraId="0AC04132" w14:textId="77777777" w:rsidR="006E7912" w:rsidRPr="001174D3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373034CF">
                <v:oval id="_x0000_s1095" style="position:absolute;margin-left:-1.8pt;margin-top:7.2pt;width:162.9pt;height:60.85pt;z-index:251663360;mso-position-horizontal-relative:text;mso-position-vertical-relative:text">
                  <v:textbox>
                    <w:txbxContent>
                      <w:p w14:paraId="38A3FEB3" w14:textId="77777777" w:rsidR="001174D3" w:rsidRPr="000100A8" w:rsidRDefault="001174D3" w:rsidP="000100A8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100A8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แต่งตั้งคณะกรรมการสอบสวน</w:t>
                        </w:r>
                      </w:p>
                      <w:p w14:paraId="066EDDAA" w14:textId="77777777" w:rsidR="000100A8" w:rsidRPr="000100A8" w:rsidRDefault="000100A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100A8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ทางวินัยอย่างร้ายแรง</w:t>
                        </w:r>
                      </w:p>
                      <w:p w14:paraId="663A84EB" w14:textId="77777777" w:rsidR="000100A8" w:rsidRPr="001174D3" w:rsidRDefault="000100A8" w:rsidP="000100A8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929" w:type="pct"/>
          </w:tcPr>
          <w:p w14:paraId="0C91DE3A" w14:textId="77777777" w:rsidR="006E7912" w:rsidRPr="001174D3" w:rsidRDefault="000E455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สรรหากรรมการสอบสวนที่เหมาะสมค่อนข้างยาก</w:t>
            </w:r>
          </w:p>
        </w:tc>
        <w:tc>
          <w:tcPr>
            <w:tcW w:w="725" w:type="pct"/>
          </w:tcPr>
          <w:p w14:paraId="53072059" w14:textId="77777777" w:rsidR="006E7912" w:rsidRDefault="00F237A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="000E4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ขอความร่วมมือและจัดทำทะเบียนไว้ล่วงหน้า</w:t>
            </w:r>
          </w:p>
          <w:p w14:paraId="5370E8E6" w14:textId="77777777" w:rsidR="001174D3" w:rsidRPr="001174D3" w:rsidRDefault="00F237A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-ไม่เสนอแต่งตั้ง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คก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ก.ที่มีภารกิจหลักหนาแน่น</w:t>
            </w:r>
          </w:p>
        </w:tc>
        <w:tc>
          <w:tcPr>
            <w:tcW w:w="368" w:type="pct"/>
          </w:tcPr>
          <w:p w14:paraId="2DA38EFB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</w:tcPr>
          <w:p w14:paraId="76B0FB56" w14:textId="77777777" w:rsidR="006E7912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กฎ ก.พ.ว่าด้วยการดำเนินการทางวินัย พ.ศ.2556</w:t>
            </w:r>
          </w:p>
          <w:p w14:paraId="7EA70F5E" w14:textId="77777777" w:rsidR="00174020" w:rsidRPr="00174020" w:rsidRDefault="0017402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0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(ข้อ 18)</w:t>
            </w:r>
          </w:p>
        </w:tc>
      </w:tr>
      <w:tr w:rsidR="001174D3" w:rsidRPr="001174D3" w14:paraId="256E715B" w14:textId="77777777" w:rsidTr="007F0A47">
        <w:trPr>
          <w:jc w:val="center"/>
        </w:trPr>
        <w:tc>
          <w:tcPr>
            <w:tcW w:w="230" w:type="pct"/>
          </w:tcPr>
          <w:p w14:paraId="736CFCAE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907" w:type="pct"/>
          </w:tcPr>
          <w:p w14:paraId="3726832B" w14:textId="77777777" w:rsidR="00D3572C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F66C49C">
                <v:rect id="_x0000_s1119" style="position:absolute;margin-left:-1.8pt;margin-top:5.65pt;width:176.95pt;height:56.75pt;z-index:251664384;mso-position-horizontal-relative:text;mso-position-vertical-relative:text">
                  <v:textbox>
                    <w:txbxContent>
                      <w:p w14:paraId="13B2C08E" w14:textId="77777777" w:rsidR="00B10A27" w:rsidRDefault="00B10A27" w:rsidP="00B10A27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แจ้งค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ำสั่งแต่งตั้งคณะกรรมการสอบสวนให้</w:t>
                        </w: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ผู้ถูกกล่าวหาทราบ</w:t>
                        </w:r>
                        <w:r w:rsidRPr="00D3572C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พร้อมแจ้งสิทธิคัดค้านกรรมการ</w:t>
                        </w:r>
                        <w:r w:rsidR="0017402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ภายใน 7 วัน</w:t>
                        </w: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14:paraId="4B91D297" w14:textId="77777777" w:rsidR="00B10A27" w:rsidRDefault="00B10A27"/>
                    </w:txbxContent>
                  </v:textbox>
                </v:rect>
              </w:pict>
            </w:r>
          </w:p>
          <w:p w14:paraId="5B82C816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42C810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01E002" w14:textId="77777777" w:rsidR="00D3572C" w:rsidRP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06FB9089" w14:textId="77777777" w:rsidR="006E7912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ผู้ถูกกล่าวหาอาจเปลี่ยนที่อยู่หรือมีที่อยู่ไม่แน่นอน เช่นกรณีหนีหรือขาดราชการ</w:t>
            </w:r>
          </w:p>
          <w:p w14:paraId="7BE48925" w14:textId="77777777" w:rsidR="00B10A27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6E452F" w14:textId="77777777" w:rsidR="00B10A27" w:rsidRPr="001174D3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6660CF8C" w14:textId="77777777" w:rsidR="006E7912" w:rsidRP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-ตรวจสอบที่อยู่กับสำนักงานปกครองจังหวัด และส่งคำสั่งด้วยวิธีส่งทางไปรษณีย์ตอบรับ</w:t>
            </w:r>
          </w:p>
        </w:tc>
        <w:tc>
          <w:tcPr>
            <w:tcW w:w="368" w:type="pct"/>
          </w:tcPr>
          <w:p w14:paraId="2B0725E5" w14:textId="77777777" w:rsidR="006E7912" w:rsidRPr="001174D3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</w:tcPr>
          <w:p w14:paraId="4C459B95" w14:textId="77777777" w:rsidR="006E7912" w:rsidRPr="00174020" w:rsidRDefault="0017402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0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แจ้งตามข้อ 21 (1)  เมื่อมีกรณีคัดค้านตามข้อ 22</w:t>
            </w:r>
            <w:r w:rsidRPr="00174020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1740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โดยยื่นต่อประธาน คก.สอบสวน ภายในระยะเวลาตาม ข้อ 23</w:t>
            </w:r>
          </w:p>
        </w:tc>
      </w:tr>
      <w:tr w:rsidR="001174D3" w:rsidRPr="001174D3" w14:paraId="769911EC" w14:textId="77777777" w:rsidTr="007F0A47">
        <w:trPr>
          <w:jc w:val="center"/>
        </w:trPr>
        <w:tc>
          <w:tcPr>
            <w:tcW w:w="230" w:type="pct"/>
          </w:tcPr>
          <w:p w14:paraId="18FF7BD0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907" w:type="pct"/>
          </w:tcPr>
          <w:p w14:paraId="1C3DA68B" w14:textId="77777777" w:rsidR="006E7912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34918597">
                <v:rect id="_x0000_s1120" style="position:absolute;margin-left:-1.8pt;margin-top:6.1pt;width:176.95pt;height:56.75pt;z-index:251665408;mso-position-horizontal-relative:text;mso-position-vertical-relative:text">
                  <v:textbox>
                    <w:txbxContent>
                      <w:p w14:paraId="65A91E1A" w14:textId="77777777" w:rsidR="007F0A47" w:rsidRPr="007F0A47" w:rsidRDefault="007F0A47" w:rsidP="007F0A47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7F0A4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แจ้งคำสั่งแต่งตั้งคณะกรรมการสอบสวนให้ประธานกรรมการทราบพร้อมหลักฐานที่เกี่ยวข้องกับ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      </w:t>
                        </w:r>
                        <w:r w:rsidRPr="007F0A4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ข้อกล่าวหา</w:t>
                        </w:r>
                      </w:p>
                    </w:txbxContent>
                  </v:textbox>
                </v:rect>
              </w:pict>
            </w:r>
          </w:p>
          <w:p w14:paraId="042ADD05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B6DB6F8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B11441A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6E649A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4616228A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5A37E39E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2D241C49" w14:textId="77777777" w:rsidR="006E7912" w:rsidRPr="001174D3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</w:tcPr>
          <w:p w14:paraId="5D5DE7F9" w14:textId="77777777" w:rsidR="006E7912" w:rsidRPr="001174D3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13 วรรคหนึ่ง</w:t>
            </w:r>
          </w:p>
        </w:tc>
      </w:tr>
      <w:tr w:rsidR="001174D3" w:rsidRPr="001174D3" w14:paraId="56A1CC46" w14:textId="77777777" w:rsidTr="007F0A47">
        <w:trPr>
          <w:jc w:val="center"/>
        </w:trPr>
        <w:tc>
          <w:tcPr>
            <w:tcW w:w="230" w:type="pct"/>
          </w:tcPr>
          <w:p w14:paraId="69517C19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907" w:type="pct"/>
          </w:tcPr>
          <w:p w14:paraId="7612C48A" w14:textId="77777777" w:rsidR="006E7912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DBEC16E">
                <v:rect id="_x0000_s1121" style="position:absolute;margin-left:-1.8pt;margin-top:6.55pt;width:176.95pt;height:56.75pt;z-index:251666432;mso-position-horizontal-relative:text;mso-position-vertical-relative:text">
                  <v:textbox>
                    <w:txbxContent>
                      <w:p w14:paraId="7FD9A09F" w14:textId="77777777" w:rsidR="007F0A47" w:rsidRPr="007F0A47" w:rsidRDefault="007F0A47" w:rsidP="007F0A47">
                        <w:pPr>
                          <w:rPr>
                            <w:sz w:val="24"/>
                            <w:szCs w:val="24"/>
                          </w:rPr>
                        </w:pPr>
                        <w:r w:rsidRPr="007F0A4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แจ้งคำสั่งแต่งตั้งคณะกรรมการสอบสวนให้กรรมการทราบเป็นรายบุคคล</w:t>
                        </w:r>
                      </w:p>
                    </w:txbxContent>
                  </v:textbox>
                </v:rect>
              </w:pict>
            </w:r>
          </w:p>
          <w:p w14:paraId="490ACCD5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E60D408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3B309C7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68AED16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3AB63E02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7C75A478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48339651" w14:textId="77777777" w:rsidR="006E7912" w:rsidRPr="001174D3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</w:tc>
        <w:tc>
          <w:tcPr>
            <w:tcW w:w="841" w:type="pct"/>
          </w:tcPr>
          <w:p w14:paraId="7E1A6BAD" w14:textId="77777777" w:rsidR="006E7912" w:rsidRPr="007F0A47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21 (2)</w:t>
            </w:r>
          </w:p>
        </w:tc>
      </w:tr>
      <w:tr w:rsidR="001174D3" w:rsidRPr="001174D3" w14:paraId="37904AF3" w14:textId="77777777" w:rsidTr="007F0A47">
        <w:trPr>
          <w:jc w:val="center"/>
        </w:trPr>
        <w:tc>
          <w:tcPr>
            <w:tcW w:w="230" w:type="pct"/>
          </w:tcPr>
          <w:p w14:paraId="18268029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907" w:type="pct"/>
          </w:tcPr>
          <w:p w14:paraId="180F597F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FE9243F" w14:textId="77777777" w:rsidR="00D3572C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2A0F6F0E">
                <v:rect id="_x0000_s1122" style="position:absolute;margin-left:-1.8pt;margin-top:.55pt;width:176.95pt;height:56.75pt;z-index:251667456">
                  <v:textbox>
                    <w:txbxContent>
                      <w:p w14:paraId="5BCEFD4E" w14:textId="77777777" w:rsidR="007F0A47" w:rsidRPr="00280DA0" w:rsidRDefault="00280DA0" w:rsidP="007F0A47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 w:rsidRPr="00280DA0">
                          <w:rPr>
                            <w:rFonts w:ascii="TH SarabunIT๙" w:hAnsi="TH SarabunIT๙" w:cs="TH SarabunIT๙" w:hint="cs"/>
                            <w:b/>
                            <w:bCs/>
                            <w:sz w:val="24"/>
                            <w:szCs w:val="24"/>
                            <w:u w:val="single"/>
                            <w:cs/>
                          </w:rPr>
                          <w:t>การประชุม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4"/>
                            <w:szCs w:val="24"/>
                            <w:u w:val="single"/>
                            <w:cs/>
                          </w:rPr>
                          <w:t>คณะกรรมการสอบสวน</w:t>
                        </w:r>
                        <w:r w:rsidRPr="00280DA0">
                          <w:rPr>
                            <w:rFonts w:ascii="TH SarabunIT๙" w:hAnsi="TH SarabunIT๙" w:cs="TH SarabunIT๙" w:hint="cs"/>
                            <w:b/>
                            <w:bCs/>
                            <w:sz w:val="24"/>
                            <w:szCs w:val="24"/>
                            <w:u w:val="single"/>
                            <w:cs/>
                          </w:rPr>
                          <w:t>ภายใน 7 วัน</w:t>
                        </w:r>
                        <w:r w:rsidRPr="00280DA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นับแต่วันที่ประธานทราบคำสั่งตามข้อ 21 (2) และรับเรื่องตาม 21 (3)</w:t>
                        </w:r>
                      </w:p>
                    </w:txbxContent>
                  </v:textbox>
                </v:rect>
              </w:pict>
            </w:r>
          </w:p>
          <w:p w14:paraId="4E2046D3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749E07F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78364BCA" w14:textId="77777777" w:rsidR="007F0A47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606748D" w14:textId="77777777" w:rsidR="00C558D0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คณะกรรมการสอบสวนติดภารกิจและว่างไม่พร้อมกัน</w:t>
            </w:r>
          </w:p>
          <w:p w14:paraId="50B21BEA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BE5BFEA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18006108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1972E65" w14:textId="77777777" w:rsidR="00EE48FB" w:rsidRP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แจ้งนัดกรรมการล่วงหน้าไม่น้อยกว่า 3 วัน</w:t>
            </w:r>
          </w:p>
        </w:tc>
        <w:tc>
          <w:tcPr>
            <w:tcW w:w="368" w:type="pct"/>
          </w:tcPr>
          <w:p w14:paraId="7FDBC542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D2B7CC0" w14:textId="77777777" w:rsidR="006E7912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785D8A51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174D3" w:rsidRPr="001174D3" w14:paraId="7C92C6AD" w14:textId="77777777" w:rsidTr="00C558D0">
        <w:trPr>
          <w:trHeight w:val="1431"/>
          <w:jc w:val="center"/>
        </w:trPr>
        <w:tc>
          <w:tcPr>
            <w:tcW w:w="230" w:type="pct"/>
          </w:tcPr>
          <w:p w14:paraId="35981A21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907" w:type="pct"/>
          </w:tcPr>
          <w:p w14:paraId="272F3344" w14:textId="77777777" w:rsidR="00D3572C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2D243A9D">
                <v:rect id="_x0000_s1123" style="position:absolute;margin-left:-1.8pt;margin-top:8.05pt;width:176.95pt;height:56.75pt;z-index:251668480;mso-position-horizontal-relative:text;mso-position-vertical-relative:text">
                  <v:textbox>
                    <w:txbxContent>
                      <w:p w14:paraId="4508C601" w14:textId="77777777" w:rsidR="000218FA" w:rsidRPr="000218FA" w:rsidRDefault="000218FA" w:rsidP="000218FA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คณะกรรมการสอบสวนรวบรวมข้อเท็จจริง ข้อกฎหมาย และพยานหลักฐานที่เกี่ยวข้อง</w:t>
                        </w:r>
                      </w:p>
                      <w:p w14:paraId="7CA0F8C4" w14:textId="77777777" w:rsidR="000218FA" w:rsidRPr="000218FA" w:rsidRDefault="000218FA" w:rsidP="000218FA"/>
                    </w:txbxContent>
                  </v:textbox>
                </v:rect>
              </w:pict>
            </w:r>
          </w:p>
          <w:p w14:paraId="58CE71EC" w14:textId="77777777" w:rsidR="000218FA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2F549BF" w14:textId="77777777" w:rsidR="000218FA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71AE427" w14:textId="77777777" w:rsidR="000218FA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DAF75BF" w14:textId="77777777" w:rsidR="000218FA" w:rsidRPr="001174D3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4F451F77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9D4F478" w14:textId="77777777" w:rsidR="00EE48FB" w:rsidRDefault="00EE48FB" w:rsidP="00EE48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1.คณะกรรมการสอบสวนติดภารกิจและว่างไม่พร้อมกัน</w:t>
            </w:r>
          </w:p>
          <w:p w14:paraId="69B36A12" w14:textId="77777777" w:rsidR="00EE48FB" w:rsidRDefault="00EE48FB" w:rsidP="00EE48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พยานไม่ว่างมาพบคณะกรรมการสอบสวน</w:t>
            </w:r>
            <w:r w:rsidR="00B322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หรือให้คณะกรรมการสอบสวนไปพบ</w:t>
            </w:r>
          </w:p>
          <w:p w14:paraId="22F92383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4AD40C71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EE1933" w14:textId="77777777" w:rsidR="00EE48FB" w:rsidRPr="001174D3" w:rsidRDefault="00EE48FB" w:rsidP="00EE48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แจ้งนัดล่วงหน้าไม่น้อยกว่า 3 วัน</w:t>
            </w:r>
          </w:p>
        </w:tc>
        <w:tc>
          <w:tcPr>
            <w:tcW w:w="368" w:type="pct"/>
          </w:tcPr>
          <w:p w14:paraId="2049A4AD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43F50F2" w14:textId="77777777" w:rsidR="006E7912" w:rsidRPr="001174D3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1238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วัน</w:t>
            </w:r>
          </w:p>
        </w:tc>
        <w:tc>
          <w:tcPr>
            <w:tcW w:w="841" w:type="pct"/>
          </w:tcPr>
          <w:p w14:paraId="4C11346C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14EB46" w14:textId="77777777" w:rsidR="006E7912" w:rsidRPr="001174D3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28 (1) โดยอนุโลม</w:t>
            </w:r>
          </w:p>
        </w:tc>
      </w:tr>
      <w:tr w:rsidR="001174D3" w:rsidRPr="001174D3" w14:paraId="0463EB5F" w14:textId="77777777" w:rsidTr="007F0A47">
        <w:trPr>
          <w:jc w:val="center"/>
        </w:trPr>
        <w:tc>
          <w:tcPr>
            <w:tcW w:w="230" w:type="pct"/>
          </w:tcPr>
          <w:p w14:paraId="25DCCA6B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907" w:type="pct"/>
          </w:tcPr>
          <w:p w14:paraId="224E302F" w14:textId="77777777" w:rsidR="006E7912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61E95A4C">
                <v:rect id="_x0000_s1124" style="position:absolute;margin-left:-1.8pt;margin-top:6.15pt;width:176.95pt;height:73.25pt;z-index:251669504;mso-position-horizontal-relative:text;mso-position-vertical-relative:text">
                  <v:textbox>
                    <w:txbxContent>
                      <w:p w14:paraId="79A04A5B" w14:textId="77777777" w:rsidR="00C558D0" w:rsidRDefault="000218FA" w:rsidP="00C558D0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ประชุมคณะกรรมการสอบสวน</w:t>
                        </w:r>
                        <w:r w:rsidR="00C558D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ครั้งที่ 2 </w:t>
                        </w: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เพื่อพิจารณาข้อเท็จจริง พยานหลักฐาน ตามข้อ 6 ว่า</w:t>
                        </w:r>
                        <w:r w:rsidR="00EE48F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  </w:t>
                        </w: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ผู้ถูกกล่าวหากระทำการในเรื่องที่สอบสวนหรือไม่</w:t>
                        </w:r>
                      </w:p>
                      <w:p w14:paraId="15518F14" w14:textId="77777777" w:rsidR="000218FA" w:rsidRPr="00C558D0" w:rsidRDefault="000218FA" w:rsidP="000218FA">
                        <w:pPr>
                          <w:rPr>
                            <w:sz w:val="24"/>
                            <w:szCs w:val="24"/>
                          </w:rPr>
                        </w:pPr>
                        <w:r w:rsidRPr="00C558D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และมีพยานหลักฐานสนับสนุนข้อกล่าวหาหรือไม่</w:t>
                        </w:r>
                      </w:p>
                    </w:txbxContent>
                  </v:textbox>
                </v:rect>
              </w:pict>
            </w:r>
          </w:p>
          <w:p w14:paraId="2C9B2F3A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86F87BB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9B6EB99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791E2F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879D23" w14:textId="77777777" w:rsidR="000218FA" w:rsidRPr="001174D3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1BA3F3B3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BC8E567" w14:textId="77777777" w:rsidR="00C558D0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หลักฐานที่ได้ไม่เพียงพอ</w:t>
            </w:r>
          </w:p>
          <w:p w14:paraId="65159647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833175C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B13D7AD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345C49E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694A0CA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5EE9327C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342955E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1.วางแผนรวบรวมพยานตั้งแต่การประชุมครั้งแรก</w:t>
            </w:r>
          </w:p>
        </w:tc>
        <w:tc>
          <w:tcPr>
            <w:tcW w:w="368" w:type="pct"/>
          </w:tcPr>
          <w:p w14:paraId="1C68F438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16DBD3F" w14:textId="77777777" w:rsidR="006E7912" w:rsidRPr="001174D3" w:rsidRDefault="0012384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วัน</w:t>
            </w:r>
          </w:p>
        </w:tc>
        <w:tc>
          <w:tcPr>
            <w:tcW w:w="841" w:type="pct"/>
          </w:tcPr>
          <w:p w14:paraId="6A01D680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38EEAAE" w14:textId="77777777" w:rsidR="006E7912" w:rsidRDefault="000218F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38 โดยอนุโลม</w:t>
            </w:r>
          </w:p>
          <w:p w14:paraId="7CCDF604" w14:textId="77777777" w:rsidR="001444E2" w:rsidRPr="001174D3" w:rsidRDefault="001444E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หากเห็นว่าไม่ผิดเสนอผู้ว่าราชการจังหวัดเพื่อยุติเรื่อง</w:t>
            </w:r>
          </w:p>
        </w:tc>
      </w:tr>
    </w:tbl>
    <w:p w14:paraId="08494EFE" w14:textId="77777777" w:rsidR="00EE48FB" w:rsidRDefault="00EE48FB" w:rsidP="006E7912">
      <w:pPr>
        <w:rPr>
          <w:rFonts w:ascii="TH SarabunIT๙" w:hAnsi="TH SarabunIT๙" w:cs="TH SarabunIT๙"/>
          <w:sz w:val="24"/>
          <w:szCs w:val="24"/>
        </w:rPr>
      </w:pPr>
    </w:p>
    <w:p w14:paraId="7F681194" w14:textId="77777777" w:rsidR="00EE48FB" w:rsidRDefault="00EE48FB" w:rsidP="006E7912">
      <w:pPr>
        <w:rPr>
          <w:rFonts w:ascii="TH SarabunIT๙" w:hAnsi="TH SarabunIT๙" w:cs="TH SarabunIT๙"/>
          <w:sz w:val="24"/>
          <w:szCs w:val="24"/>
        </w:rPr>
      </w:pPr>
    </w:p>
    <w:p w14:paraId="56775A84" w14:textId="77777777" w:rsidR="001174D3" w:rsidRDefault="009F6390" w:rsidP="006E7912">
      <w:pPr>
        <w:rPr>
          <w:rFonts w:ascii="TH SarabunIT๙" w:hAnsi="TH SarabunIT๙" w:cs="TH SarabunIT๙"/>
          <w:sz w:val="24"/>
          <w:szCs w:val="24"/>
          <w:cs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(ต่อ)</w:t>
      </w: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772"/>
        <w:gridCol w:w="1837"/>
        <w:gridCol w:w="1434"/>
        <w:gridCol w:w="728"/>
        <w:gridCol w:w="1663"/>
      </w:tblGrid>
      <w:tr w:rsidR="009F6390" w:rsidRPr="009F6390" w14:paraId="1DED794D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6E9E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</w:t>
            </w:r>
          </w:p>
          <w:p w14:paraId="7918761E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ดับ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4B1E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/>
                <w:b/>
                <w:bCs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9F3B" w14:textId="77777777" w:rsidR="009F6390" w:rsidRPr="009F6390" w:rsidRDefault="00135E15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7267" w14:textId="77777777" w:rsidR="009F6390" w:rsidRPr="009F6390" w:rsidRDefault="00135E15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วิธีการควบคุม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656" w14:textId="77777777" w:rsidR="009F6390" w:rsidRP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ระยะ</w:t>
            </w:r>
          </w:p>
          <w:p w14:paraId="36D02E92" w14:textId="77777777" w:rsidR="009F6390" w:rsidRPr="009F6390" w:rsidRDefault="009F6390" w:rsidP="00A81E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เวลา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5BE5" w14:textId="77777777" w:rsidR="009F6390" w:rsidRDefault="009F6390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39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เอกสารอ้างอิง</w:t>
            </w:r>
          </w:p>
          <w:p w14:paraId="28AD5DA0" w14:textId="77777777" w:rsidR="004851DD" w:rsidRPr="009F6390" w:rsidRDefault="004851DD" w:rsidP="004851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E48FB" w:rsidRPr="009F6390" w14:paraId="2FE61D2A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EF6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6A341DB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  <w:p w14:paraId="602223E8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8C861B6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A594235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D4DC2D9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F46" w14:textId="77777777" w:rsidR="00EE48FB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039F777">
                <v:rect id="_x0000_s1143" style="position:absolute;margin-left:-1.8pt;margin-top:7.9pt;width:176.95pt;height:56.75pt;z-index:251681792;mso-position-horizontal-relative:text;mso-position-vertical-relative:text">
                  <v:textbox style="mso-next-textbox:#_x0000_s1143">
                    <w:txbxContent>
                      <w:p w14:paraId="6C4394E5" w14:textId="77777777" w:rsidR="00EE48FB" w:rsidRPr="000218FA" w:rsidRDefault="00EE48FB" w:rsidP="000218FA"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แจ้งข้อกล่าวหาและสรุปพยานหลักฐานที่สนับสนุนข้อกล่าวหาให้ผู้กล่าวหาทราบ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9BFF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EFD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260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F4C5" w14:textId="77777777" w:rsidR="004851DD" w:rsidRDefault="00EE48FB" w:rsidP="00BA7BD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18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 28</w:t>
            </w:r>
            <w:r w:rsidRPr="000218F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0218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(2) โดยอนุโลมกรณีหากเห็นว่าผู้ถูกกล่าวหากระทำผิดวินัย</w:t>
            </w:r>
          </w:p>
          <w:p w14:paraId="3E2516BD" w14:textId="77777777" w:rsidR="004851DD" w:rsidRPr="001174D3" w:rsidRDefault="004851DD" w:rsidP="00BA7BD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E48FB" w:rsidRPr="009F6390" w14:paraId="4B86C864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9932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CAD5" w14:textId="77777777" w:rsidR="00EE48FB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AD7729C">
                <v:rect id="_x0000_s1144" style="position:absolute;margin-left:-1.8pt;margin-top:9.65pt;width:176.95pt;height:56.75pt;z-index:251683840;mso-position-horizontal-relative:text;mso-position-vertical-relative:text">
                  <v:textbox style="mso-next-textbox:#_x0000_s1144">
                    <w:txbxContent>
                      <w:p w14:paraId="514CA4F5" w14:textId="77777777" w:rsidR="00EE48FB" w:rsidRPr="000218FA" w:rsidRDefault="00EE48FB" w:rsidP="000218FA">
                        <w:r w:rsidRPr="0012384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ให้โอกาสผู้ถูกกล่าวหาชี้แจงแสดงหลั</w:t>
                        </w:r>
                        <w:r w:rsidR="00B322A2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กฐานเพื่อแก้ข้อกล่าวหาตามข้อ 8 หรือ</w:t>
                        </w:r>
                        <w:r w:rsidRPr="0012384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เรียกผู้ถูกกล่าวหามาชี้แจงต่อคณะกรรมการสอบสวน</w:t>
                        </w:r>
                      </w:p>
                    </w:txbxContent>
                  </v:textbox>
                </v:rect>
              </w:pict>
            </w:r>
          </w:p>
          <w:p w14:paraId="53504C02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A80C184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88CC828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BE79340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E08ED98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B6EA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88D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63E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6D74" w14:textId="77777777" w:rsidR="00EE48FB" w:rsidRPr="001174D3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F6390" w:rsidRPr="001174D3" w14:paraId="25952F54" w14:textId="77777777" w:rsidTr="009F6390">
        <w:trPr>
          <w:trHeight w:val="1785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8896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9752" w14:textId="77777777" w:rsidR="009F6390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1654B778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142" type="#_x0000_t110" style="position:absolute;margin-left:-1.8pt;margin-top:6.05pt;width:185.45pt;height:73.8pt;z-index:251679744;mso-position-horizontal-relative:text;mso-position-vertical-relative:text">
                  <v:textbox style="mso-next-textbox:#_x0000_s1142">
                    <w:txbxContent>
                      <w:p w14:paraId="1E2B4001" w14:textId="77777777" w:rsidR="009F6390" w:rsidRPr="009F6390" w:rsidRDefault="00135E15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proofErr w:type="spellStart"/>
                        <w:r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คก</w:t>
                        </w:r>
                        <w:proofErr w:type="spellEnd"/>
                        <w:r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ก.</w:t>
                        </w:r>
                        <w:r w:rsidR="009F6390" w:rsidRPr="00B322A2">
                          <w:rPr>
                            <w:rFonts w:ascii="TH SarabunIT๙" w:hAnsi="TH SarabunIT๙" w:cs="TH SarabunIT๙"/>
                            <w:sz w:val="20"/>
                            <w:szCs w:val="20"/>
                            <w:cs/>
                          </w:rPr>
                          <w:t>ประ</w:t>
                        </w:r>
                        <w:r w:rsidR="009F6390"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ชุมพิจารณาและทำ</w:t>
                        </w:r>
                        <w:r w:rsidR="00B322A2"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รายงานสอบสวน</w:t>
                        </w:r>
                        <w:r w:rsidR="009F6390"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เสนอ</w:t>
                        </w:r>
                        <w:r w:rsidR="009F639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9F6390" w:rsidRPr="00B322A2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ผวจ</w:t>
                        </w:r>
                        <w:r w:rsidR="009F6390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14:paraId="4AFFDA70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546BD6A0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48158D18" w14:textId="77777777" w:rsidR="009F6390" w:rsidRPr="00D3572C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ACE" w14:textId="77777777" w:rsidR="009F6390" w:rsidRPr="001174D3" w:rsidRDefault="00B322A2" w:rsidP="005B53F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คณะกรรมการสอบสวนไม่สาม</w:t>
            </w:r>
            <w:r w:rsidR="005B53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ารถสอบสวนให้แล้วเสร็จได้ภายใน 120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วันนับแต่วันที่</w:t>
            </w:r>
            <w:r w:rsidR="005B53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ประชุมคณะกรรมการสอบสวนครั้งแรก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FEB" w14:textId="77777777" w:rsidR="009F6390" w:rsidRDefault="00B322A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1.ทำแผนการสอบสวน</w:t>
            </w:r>
          </w:p>
          <w:p w14:paraId="24D6B03F" w14:textId="77777777" w:rsidR="00B322A2" w:rsidRPr="001174D3" w:rsidRDefault="00B322A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2.ประชุมเตรียมความพร้อม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B5D" w14:textId="77777777" w:rsidR="009F6390" w:rsidRPr="001174D3" w:rsidRDefault="000A642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9F639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7DC0" w14:textId="77777777" w:rsidR="009F6390" w:rsidRPr="007F0A47" w:rsidRDefault="005F79FE" w:rsidP="005F79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7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ข้อ 53 จัดทำรายงานตามแบบที่ ก.พ.กำหนด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ให้แล้วเสร็จภายใน 120 วัน และอาจขอขยายเวลาการสอบสวนได้อีกครั้งละ  60 วัน</w:t>
            </w:r>
          </w:p>
        </w:tc>
      </w:tr>
      <w:tr w:rsidR="009F6390" w:rsidRPr="001174D3" w14:paraId="2EFB9FB6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77AA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FE7" w14:textId="77777777" w:rsidR="009F6390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B0F468B">
                <v:rect id="_x0000_s1137" style="position:absolute;margin-left:-1.8pt;margin-top:6.1pt;width:176.95pt;height:56.75pt;z-index:251674624;mso-position-horizontal-relative:text;mso-position-vertical-relative:text">
                  <v:textbox style="mso-next-textbox:#_x0000_s1137">
                    <w:txbxContent>
                      <w:p w14:paraId="386DBA4F" w14:textId="77777777" w:rsidR="009F6390" w:rsidRPr="00C558D0" w:rsidRDefault="000100A8" w:rsidP="009F639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หาก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คก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ก.สอบสวน เห็นว่าผู้ถูกกล่าวหากระทำผิดวินัยอย่างไม่ร้ายแรง ให้เสนอรายงานและความเห็นต่อผู้ว่าราชการจังหวัดเพื่อพิจารณาสั่งลงโทษ</w:t>
                        </w:r>
                      </w:p>
                    </w:txbxContent>
                  </v:textbox>
                </v:rect>
              </w:pict>
            </w:r>
          </w:p>
          <w:p w14:paraId="525F5761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2EA804D2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7ECDCB4B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37FD08BD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0452" w14:textId="77777777" w:rsidR="009F6390" w:rsidRPr="000A642E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01B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CFF" w14:textId="77777777" w:rsidR="009F6390" w:rsidRPr="001174D3" w:rsidRDefault="000A642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1C4" w14:textId="77777777" w:rsidR="009F6390" w:rsidRPr="001174D3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*</w:t>
            </w:r>
            <w:r w:rsidR="004851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กรณีเห็นว่าผู้ถูกกล่าวหาควรถูกลงโทษทางวินัย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อย่างไม่ร้ายแรง</w:t>
            </w:r>
            <w:r w:rsidR="004851D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5F79FE" w:rsidRPr="001174D3" w14:paraId="61EC1BB2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4FD" w14:textId="77777777" w:rsidR="005F79F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1D3D668" w14:textId="77777777" w:rsidR="005F79F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12</w:t>
            </w:r>
          </w:p>
          <w:p w14:paraId="26D52BF9" w14:textId="77777777" w:rsidR="005F79F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147" w14:textId="77777777" w:rsidR="005F79FE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24121512">
                <v:rect id="_x0000_s1148" style="position:absolute;margin-left:-1.8pt;margin-top:9.4pt;width:176.95pt;height:51.3pt;z-index:251685888;mso-position-horizontal-relative:text;mso-position-vertical-relative:text">
                  <v:textbox>
                    <w:txbxContent>
                      <w:p w14:paraId="31F20DFB" w14:textId="77777777" w:rsidR="000100A8" w:rsidRPr="000100A8" w:rsidRDefault="000100A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หาก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คก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ก.สอบสวน เห็นว่าผู้ถูกกล่าวหากระทำผิดวินัยอย่างร</w:t>
                        </w:r>
                        <w:r w:rsidR="001D24D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้ายแรง ให้เสนอ ผวจ.เพื่อส่ง  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อ.ก.พ.จังหวัดพิจารณา ต่อไป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A81E" w14:textId="77777777" w:rsidR="005F79F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979733E" w14:textId="77777777" w:rsidR="005F79F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3470463" w14:textId="77777777" w:rsidR="005F79F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803544" w14:textId="77777777" w:rsidR="005F79F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F88295F" w14:textId="77777777" w:rsidR="005F79FE" w:rsidRPr="000A642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024" w14:textId="77777777" w:rsidR="005F79FE" w:rsidRPr="001174D3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E05" w14:textId="77777777" w:rsidR="005F79FE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3099" w14:textId="77777777" w:rsidR="005F79FE" w:rsidRDefault="005F79F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*กรณีคณะกรรมการสอบสวนเห็นว่าผู้ถูกกล่าวหากระทำผิดวินัยอย่างร้ายแรง</w:t>
            </w:r>
          </w:p>
        </w:tc>
      </w:tr>
      <w:tr w:rsidR="00260BC1" w:rsidRPr="001174D3" w14:paraId="36573624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6BC2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C120" w14:textId="77777777" w:rsidR="00260BC1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64BF0D75">
                <v:rect id="_x0000_s1150" style="position:absolute;margin-left:-1.8pt;margin-top:7.75pt;width:176.95pt;height:40.6pt;z-index:251688960;mso-position-horizontal-relative:text;mso-position-vertical-relative:text">
                  <v:textbox>
                    <w:txbxContent>
                      <w:p w14:paraId="163C78AB" w14:textId="77777777" w:rsidR="00260BC1" w:rsidRPr="00260BC1" w:rsidRDefault="00260BC1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ดำเนินการออกคำสั่งลงโทษตามความเห็นของ ผวจ.หรือ อ.ก.พ.จังหวัด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C5B0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82BB57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159E09A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0A78A5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1FCB" w14:textId="77777777" w:rsidR="00260BC1" w:rsidRPr="001174D3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E04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666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60BC1" w:rsidRPr="001174D3" w14:paraId="12AB69A9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C9CF" w14:textId="77777777" w:rsidR="00260BC1" w:rsidRPr="001174D3" w:rsidRDefault="0032600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605" w14:textId="77777777" w:rsidR="00260BC1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10742B02">
                <v:rect id="_x0000_s1149" style="position:absolute;margin-left:-1.8pt;margin-top:6.55pt;width:176.95pt;height:56.75pt;z-index:251687936;mso-position-horizontal-relative:text;mso-position-vertical-relative:text">
                  <v:textbox style="mso-next-textbox:#_x0000_s1149">
                    <w:txbxContent>
                      <w:p w14:paraId="4A2F215B" w14:textId="77777777" w:rsidR="00260BC1" w:rsidRPr="009F6390" w:rsidRDefault="00260BC1" w:rsidP="009F6390">
                        <w:r w:rsidRPr="000A642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แจ้งคำสั่งลงโทษทางวินัยให้ผู้ถูกลงโทษทางวินัยทราบพร้อมแจ้งสิทธิอุทธรณ์ต่อ </w:t>
                        </w:r>
                        <w:proofErr w:type="spellStart"/>
                        <w:r w:rsidRPr="000A642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ก.พ.ค</w:t>
                        </w:r>
                        <w:proofErr w:type="spellEnd"/>
                        <w:r w:rsidRPr="000A642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14:paraId="73B10643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694A40A2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609E7046" w14:textId="77777777" w:rsidR="00260BC1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39461D13" w14:textId="77777777" w:rsidR="00260BC1" w:rsidRPr="001174D3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2E1B" w14:textId="77777777" w:rsidR="00260BC1" w:rsidRPr="000A642E" w:rsidRDefault="00260BC1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อาจถูกอุทธรณ์คำสั่งลงโทษต่อ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ก.พ.ค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913C" w14:textId="77777777" w:rsidR="00260BC1" w:rsidRPr="00E203CD" w:rsidRDefault="00260BC1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ไม่สามารถควบคุมได้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2F4" w14:textId="77777777" w:rsidR="00260BC1" w:rsidRPr="001174D3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D169" w14:textId="77777777" w:rsidR="00260BC1" w:rsidRPr="007F0A47" w:rsidRDefault="00260BC1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F6390" w:rsidRPr="001174D3" w14:paraId="72F7A24C" w14:textId="77777777" w:rsidTr="00BA7BDE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AEE" w14:textId="77777777" w:rsidR="009F6390" w:rsidRPr="001174D3" w:rsidRDefault="0032600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1B1" w14:textId="77777777" w:rsidR="009F6390" w:rsidRDefault="004160DD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3A2959C">
                <v:rect id="_x0000_s1139" style="position:absolute;margin-left:-1.8pt;margin-top:7.25pt;width:176.95pt;height:45.95pt;z-index:251676672;mso-position-horizontal-relative:text;mso-position-vertical-relative:text">
                  <v:textbox style="mso-next-textbox:#_x0000_s1139">
                    <w:txbxContent>
                      <w:p w14:paraId="0ED5D8BA" w14:textId="77777777" w:rsidR="009F6390" w:rsidRPr="00C558D0" w:rsidRDefault="00C558D0" w:rsidP="00C558D0">
                        <w:pPr>
                          <w:rPr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จัดทำบันทึกแจ้งผู้เกี่ยวข้องเช่น งานการเงิน กลุ่มงานทรัพยากรบุคคล เพื่อบังคับตามคำสั่ง</w:t>
                        </w:r>
                        <w:r w:rsidRPr="00C558D0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ลงโทษ</w:t>
                        </w:r>
                      </w:p>
                    </w:txbxContent>
                  </v:textbox>
                </v:rect>
              </w:pict>
            </w:r>
          </w:p>
          <w:p w14:paraId="1CCDC5FD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1D3147B7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0698F1EE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EA6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EBB6012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5615D3E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42F109" w14:textId="77777777" w:rsidR="00C558D0" w:rsidRP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41E" w14:textId="77777777" w:rsidR="009F6390" w:rsidRPr="001174D3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D88A" w14:textId="77777777" w:rsidR="009F6390" w:rsidRDefault="009F639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2EE081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7B72" w14:textId="77777777" w:rsidR="009F6390" w:rsidRPr="001174D3" w:rsidRDefault="009F6390" w:rsidP="000A642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C559F" w:rsidRPr="001174D3" w14:paraId="1ED9F541" w14:textId="77777777" w:rsidTr="00DA1AF5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2E4E" w14:textId="77777777" w:rsidR="00FC559F" w:rsidRPr="001174D3" w:rsidRDefault="0032600B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2102" w14:textId="77777777" w:rsidR="00FC559F" w:rsidRDefault="004160DD" w:rsidP="00DA1AF5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1F52701E">
                <v:oval id="_x0000_s1147" style="position:absolute;margin-left:-1.8pt;margin-top:3.75pt;width:176.95pt;height:72.75pt;z-index:251684864;mso-position-horizontal-relative:text;mso-position-vertical-relative:text">
                  <v:textbox>
                    <w:txbxContent>
                      <w:p w14:paraId="2C0B27E5" w14:textId="77777777" w:rsidR="00FC559F" w:rsidRPr="00FC559F" w:rsidRDefault="00FC559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FC559F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รายงาน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การดำเนินการทางวินัยให้ อ.ก.พ.กระทรวงทราบ พร้อมบันทึกประวัติและข้อเท็จจริง</w:t>
                        </w:r>
                      </w:p>
                    </w:txbxContent>
                  </v:textbox>
                </v:oval>
              </w:pict>
            </w:r>
          </w:p>
          <w:p w14:paraId="365205D2" w14:textId="77777777" w:rsidR="00FC559F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03B616B2" w14:textId="77777777" w:rsidR="00FC559F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7B915020" w14:textId="77777777" w:rsidR="00FC559F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10BBD4F0" w14:textId="77777777" w:rsidR="00FC559F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14:paraId="10E4B1AA" w14:textId="77777777" w:rsidR="00FC559F" w:rsidRPr="001174D3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C42" w14:textId="77777777" w:rsidR="00FC559F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C2BBDFA" w14:textId="77777777" w:rsidR="00FC559F" w:rsidRPr="001174D3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อาจถูก อ.ก.พ.กระทรวงทักท้วงและให้แก้ไขการดำเนินการทางวินัยที่ผ่านมาได้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FD08" w14:textId="77777777" w:rsidR="00FC559F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AEF440" w14:textId="77777777" w:rsidR="00FC559F" w:rsidRPr="001174D3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ควบคุมด้วยการดำเนินการให้ชอบด้วยวิธีการ ขั้นตอนตามที่กฎหมายกำหนด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4A6" w14:textId="77777777" w:rsidR="00FC559F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A23D07" w14:textId="77777777" w:rsidR="00FC559F" w:rsidRPr="001174D3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FC47" w14:textId="77777777" w:rsidR="00FC559F" w:rsidRPr="001174D3" w:rsidRDefault="00FC559F" w:rsidP="00DA1AF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A642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ตามมาตรา </w:t>
            </w:r>
            <w:r w:rsidRPr="000A642E">
              <w:rPr>
                <w:rFonts w:ascii="TH SarabunIT๙" w:hAnsi="TH SarabunIT๙" w:cs="TH SarabunIT๙"/>
                <w:sz w:val="24"/>
                <w:szCs w:val="24"/>
              </w:rPr>
              <w:t xml:space="preserve">103 </w:t>
            </w:r>
            <w:r w:rsidRPr="000A642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 พ.ร.บ.ระเบียบข้าราชการพลเรือน พ.ศ. 2551</w:t>
            </w:r>
          </w:p>
        </w:tc>
      </w:tr>
    </w:tbl>
    <w:p w14:paraId="2AA280B4" w14:textId="77777777" w:rsidR="00787FED" w:rsidRPr="00B322A2" w:rsidRDefault="00787FED">
      <w:pPr>
        <w:rPr>
          <w:rFonts w:ascii="TH SarabunIT๙" w:hAnsi="TH SarabunIT๙" w:cs="TH SarabunIT๙"/>
          <w:color w:val="000000"/>
          <w:sz w:val="24"/>
          <w:szCs w:val="24"/>
          <w:cs/>
        </w:rPr>
      </w:pPr>
    </w:p>
    <w:sectPr w:rsidR="00787FED" w:rsidRPr="00B322A2" w:rsidSect="006E7912">
      <w:pgSz w:w="11906" w:h="16838"/>
      <w:pgMar w:top="851" w:right="1134" w:bottom="851" w:left="1701" w:header="709" w:footer="709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912"/>
    <w:rsid w:val="000100A8"/>
    <w:rsid w:val="000218FA"/>
    <w:rsid w:val="000A642E"/>
    <w:rsid w:val="000E455A"/>
    <w:rsid w:val="000F7EA7"/>
    <w:rsid w:val="001174D3"/>
    <w:rsid w:val="00123841"/>
    <w:rsid w:val="00135E15"/>
    <w:rsid w:val="001444E2"/>
    <w:rsid w:val="00174020"/>
    <w:rsid w:val="001A7CE3"/>
    <w:rsid w:val="001D24D1"/>
    <w:rsid w:val="001E632F"/>
    <w:rsid w:val="001F4576"/>
    <w:rsid w:val="00260BC1"/>
    <w:rsid w:val="00280DA0"/>
    <w:rsid w:val="0032600B"/>
    <w:rsid w:val="004160DD"/>
    <w:rsid w:val="004851DD"/>
    <w:rsid w:val="005B53F8"/>
    <w:rsid w:val="005F79FE"/>
    <w:rsid w:val="00615B50"/>
    <w:rsid w:val="006413E2"/>
    <w:rsid w:val="006E7912"/>
    <w:rsid w:val="00787FED"/>
    <w:rsid w:val="007D7212"/>
    <w:rsid w:val="007F0A47"/>
    <w:rsid w:val="007F2A42"/>
    <w:rsid w:val="009F1FDA"/>
    <w:rsid w:val="009F6390"/>
    <w:rsid w:val="00A81EA6"/>
    <w:rsid w:val="00AC4A4B"/>
    <w:rsid w:val="00AD0E26"/>
    <w:rsid w:val="00B10A27"/>
    <w:rsid w:val="00B122B1"/>
    <w:rsid w:val="00B322A2"/>
    <w:rsid w:val="00C558D0"/>
    <w:rsid w:val="00D3572C"/>
    <w:rsid w:val="00DC4350"/>
    <w:rsid w:val="00E94B54"/>
    <w:rsid w:val="00EC66B2"/>
    <w:rsid w:val="00EE48FB"/>
    <w:rsid w:val="00F237AB"/>
    <w:rsid w:val="00FC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</o:shapelayout>
  </w:shapeDefaults>
  <w:decimalSymbol w:val="."/>
  <w:listSeparator w:val=","/>
  <w14:docId w14:val="74E50AF8"/>
  <w15:docId w15:val="{F5B4FF99-FF9A-4136-9DC3-82BEAA8F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912"/>
    <w:pPr>
      <w:spacing w:after="200" w:line="276" w:lineRule="auto"/>
    </w:pPr>
    <w:rPr>
      <w:rFonts w:ascii="Cordia New" w:eastAsia="Calibri" w:hAnsi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7912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48@Computer</dc:creator>
  <cp:keywords/>
  <dc:description/>
  <cp:lastModifiedBy>user</cp:lastModifiedBy>
  <cp:revision>23</cp:revision>
  <dcterms:created xsi:type="dcterms:W3CDTF">2016-03-10T13:51:00Z</dcterms:created>
  <dcterms:modified xsi:type="dcterms:W3CDTF">2022-05-12T02:46:00Z</dcterms:modified>
</cp:coreProperties>
</file>